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8E80C" w14:textId="1927DBC7" w:rsidR="003732FF" w:rsidRP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rPr>
          <w:rFonts w:ascii="DFKaiShu-SB-Estd-BF" w:eastAsia="DFKaiShu-SB-Estd-BF" w:hAnsi="DFKaiShu-SB-Estd-BF" w:cs="新細明體" w:hint="eastAsia"/>
          <w:b/>
          <w:bCs/>
          <w:kern w:val="0"/>
          <w:sz w:val="32"/>
          <w:szCs w:val="32"/>
        </w:rPr>
      </w:pPr>
      <w:r w:rsidRPr="003732FF">
        <w:rPr>
          <w:rFonts w:ascii="DFKaiShu-SB-Estd-BF" w:eastAsia="DFKaiShu-SB-Estd-BF" w:hAnsi="DFKaiShu-SB-Estd-BF" w:cs="新細明體" w:hint="eastAsia"/>
          <w:b/>
          <w:bCs/>
          <w:kern w:val="0"/>
          <w:sz w:val="32"/>
          <w:szCs w:val="32"/>
        </w:rPr>
        <w:t xml:space="preserve">2022 </w:t>
      </w:r>
      <w:r w:rsidRPr="003732FF">
        <w:rPr>
          <w:rFonts w:ascii="DFKaiShu-SB-Estd-BF" w:eastAsia="DFKaiShu-SB-Estd-BF" w:hAnsi="DFKaiShu-SB-Estd-BF" w:cs="新細明體" w:hint="eastAsia"/>
          <w:b/>
          <w:bCs/>
          <w:kern w:val="0"/>
          <w:sz w:val="32"/>
          <w:szCs w:val="32"/>
        </w:rPr>
        <w:t>休閒農業的浪漫與幸福學術</w:t>
      </w:r>
      <w:r w:rsidRPr="003732FF">
        <w:rPr>
          <w:rFonts w:ascii="DFKaiShu-SB-Estd-BF" w:eastAsia="DFKaiShu-SB-Estd-BF" w:hAnsi="DFKaiShu-SB-Estd-BF" w:cs="新細明體" w:hint="eastAsia"/>
          <w:b/>
          <w:bCs/>
          <w:kern w:val="0"/>
          <w:sz w:val="32"/>
          <w:szCs w:val="32"/>
        </w:rPr>
        <w:t>研討會</w:t>
      </w:r>
    </w:p>
    <w:p w14:paraId="0E026F6A" w14:textId="29272867" w:rsidR="003732FF" w:rsidRP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rPr>
          <w:rFonts w:ascii="DFKaiShu-SB-Estd-BF" w:eastAsia="DFKaiShu-SB-Estd-BF" w:hAnsi="DFKaiShu-SB-Estd-BF" w:cs="新細明體"/>
          <w:b/>
          <w:bCs/>
          <w:kern w:val="0"/>
          <w:sz w:val="32"/>
          <w:szCs w:val="32"/>
        </w:rPr>
      </w:pPr>
      <w:r w:rsidRPr="003732FF">
        <w:rPr>
          <w:rFonts w:ascii="DFKaiShu-SB-Estd-BF" w:eastAsia="DFKaiShu-SB-Estd-BF" w:hAnsi="DFKaiShu-SB-Estd-BF" w:cs="新細明體" w:hint="eastAsia"/>
          <w:b/>
          <w:bCs/>
          <w:kern w:val="0"/>
          <w:sz w:val="32"/>
          <w:szCs w:val="32"/>
        </w:rPr>
        <w:t>著作授權同意暨聲明書</w:t>
      </w:r>
    </w:p>
    <w:p w14:paraId="5E45B95A" w14:textId="77777777" w:rsidR="003732FF" w:rsidRP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rPr>
          <w:rFonts w:ascii="新細明體" w:eastAsia="新細明體" w:hAnsi="新細明體" w:cs="新細明體" w:hint="eastAsia"/>
          <w:kern w:val="0"/>
        </w:rPr>
      </w:pPr>
    </w:p>
    <w:p w14:paraId="655954DE" w14:textId="1C75EB90" w:rsidR="003732FF" w:rsidRDefault="003732FF" w:rsidP="00A87D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firstLineChars="200" w:firstLine="480"/>
        <w:contextualSpacing/>
        <w:mirrorIndents/>
        <w:jc w:val="left"/>
        <w:rPr>
          <w:rFonts w:ascii="DFKaiShu-SB-Estd-BF" w:eastAsia="DFKaiShu-SB-Estd-BF" w:hAnsi="DFKaiShu-SB-Estd-BF" w:cs="細明體"/>
          <w:kern w:val="0"/>
        </w:rPr>
      </w:pPr>
      <w:r w:rsidRPr="003732FF">
        <w:rPr>
          <w:rFonts w:ascii="DFKaiShu-SB-Estd-BF" w:eastAsia="DFKaiShu-SB-Estd-BF" w:hAnsi="DFKaiShu-SB-Estd-BF" w:cs="細明體" w:hint="eastAsia"/>
          <w:kern w:val="0"/>
        </w:rPr>
        <w:t>論文投稿作者在投稿論文時所填寫的資料以及上傳之檔案，均需同意本授權書所規定之各項說明。</w:t>
      </w:r>
    </w:p>
    <w:p w14:paraId="0B18A66C" w14:textId="77777777" w:rsidR="003732FF" w:rsidRDefault="003732FF" w:rsidP="00A87D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contextualSpacing/>
        <w:mirrorIndents/>
        <w:jc w:val="left"/>
        <w:rPr>
          <w:rFonts w:ascii="DFKaiShu-SB-Estd-BF" w:eastAsia="DFKaiShu-SB-Estd-BF" w:hAnsi="DFKaiShu-SB-Estd-BF" w:cs="細明體" w:hint="eastAsia"/>
          <w:kern w:val="0"/>
        </w:rPr>
      </w:pPr>
    </w:p>
    <w:p w14:paraId="619A08FE" w14:textId="28BB7962" w:rsidR="003732FF" w:rsidRDefault="003732FF" w:rsidP="00A87D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firstLineChars="200" w:firstLine="480"/>
        <w:contextualSpacing/>
        <w:mirrorIndents/>
        <w:jc w:val="left"/>
        <w:rPr>
          <w:rFonts w:ascii="DFKaiShu-SB-Estd-BF" w:eastAsia="DFKaiShu-SB-Estd-BF" w:hAnsi="DFKaiShu-SB-Estd-BF" w:cs="新細明體"/>
          <w:kern w:val="0"/>
        </w:rPr>
      </w:pPr>
      <w:r w:rsidRPr="003732FF">
        <w:rPr>
          <w:rFonts w:ascii="DFKaiShu-SB-Estd-BF" w:eastAsia="DFKaiShu-SB-Estd-BF" w:hAnsi="DFKaiShu-SB-Estd-BF" w:cs="新細明體" w:hint="eastAsia"/>
          <w:kern w:val="0"/>
        </w:rPr>
        <w:t>授權人茲同意以下列空格處之論文名稱為題之稿件投稿於「2022休閒農業的浪漫與幸福學術研討會」，本稿件保證為授權人所創作，內容未侵犯他人之智慧財產權，且未曾以任何形式出版或預定出版，授權人有權為本同意書之各項授權，特此聲明。如有聲明不實，授權人願負一切法律之責任。</w:t>
      </w:r>
    </w:p>
    <w:p w14:paraId="7105DB10" w14:textId="77777777" w:rsidR="003732FF" w:rsidRPr="003732FF" w:rsidRDefault="003732FF" w:rsidP="00A87D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firstLineChars="200" w:firstLine="480"/>
        <w:contextualSpacing/>
        <w:mirrorIndents/>
        <w:jc w:val="left"/>
        <w:rPr>
          <w:rFonts w:ascii="DFKaiShu-SB-Estd-BF" w:eastAsia="DFKaiShu-SB-Estd-BF" w:hAnsi="DFKaiShu-SB-Estd-BF" w:cs="細明體"/>
          <w:kern w:val="0"/>
        </w:rPr>
      </w:pPr>
    </w:p>
    <w:p w14:paraId="76466431" w14:textId="4D7074B0" w:rsidR="003732FF" w:rsidRDefault="003732FF" w:rsidP="00A87D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firstLineChars="200" w:firstLine="480"/>
        <w:contextualSpacing/>
        <w:mirrorIndents/>
        <w:jc w:val="left"/>
        <w:rPr>
          <w:rFonts w:ascii="DFKaiShu-SB-Estd-BF" w:eastAsia="DFKaiShu-SB-Estd-BF" w:hAnsi="DFKaiShu-SB-Estd-BF" w:cs="細明體"/>
          <w:kern w:val="0"/>
        </w:rPr>
      </w:pPr>
      <w:r w:rsidRPr="003732FF">
        <w:rPr>
          <w:rFonts w:ascii="DFKaiShu-SB-Estd-BF" w:eastAsia="DFKaiShu-SB-Estd-BF" w:hAnsi="DFKaiShu-SB-Estd-BF" w:cs="細明體" w:hint="eastAsia"/>
          <w:kern w:val="0"/>
        </w:rPr>
        <w:t>該投稿稿件若蒙錄取，授權人同意將該篇具有著作財產權之文稿得不限地域、時間與次數，以紙本、光碟或其他數位化方式典藏和發行論文集，被授權單位亦可將該篇具有著作財產權之論文摘要上載網站及提供「</w:t>
      </w:r>
      <w:r>
        <w:rPr>
          <w:rFonts w:ascii="DFKaiShu-SB-Estd-BF" w:eastAsia="DFKaiShu-SB-Estd-BF" w:hAnsi="DFKaiShu-SB-Estd-BF" w:cs="細明體" w:hint="eastAsia"/>
          <w:kern w:val="0"/>
        </w:rPr>
        <w:t>景文科技大學</w:t>
      </w:r>
      <w:r w:rsidRPr="003732FF">
        <w:rPr>
          <w:rFonts w:ascii="DFKaiShu-SB-Estd-BF" w:eastAsia="DFKaiShu-SB-Estd-BF" w:hAnsi="DFKaiShu-SB-Estd-BF" w:cs="細明體" w:hint="eastAsia"/>
          <w:kern w:val="0"/>
        </w:rPr>
        <w:t>機構典藏系統」或相關圖書館之期刊論文線上資料庫檢索使用，藉由網路公開傳輸，提供讀者基於個人非營利性質之線上檢索、閱覽、下載或列印，並授權文稿發表之影音得於本會議線上平台供線上閱覽，以利學術資訊交流。</w:t>
      </w:r>
    </w:p>
    <w:p w14:paraId="7BA83B60" w14:textId="77777777" w:rsidR="003732FF" w:rsidRPr="003732FF" w:rsidRDefault="003732FF" w:rsidP="00A87D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contextualSpacing/>
        <w:mirrorIndents/>
        <w:jc w:val="left"/>
        <w:rPr>
          <w:rFonts w:ascii="DFKaiShu-SB-Estd-BF" w:eastAsia="DFKaiShu-SB-Estd-BF" w:hAnsi="DFKaiShu-SB-Estd-BF" w:cs="細明體" w:hint="eastAsia"/>
          <w:kern w:val="0"/>
        </w:rPr>
      </w:pPr>
    </w:p>
    <w:p w14:paraId="12B2EA6E" w14:textId="6E395695" w:rsidR="003732FF" w:rsidRDefault="003732FF" w:rsidP="00A87D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firstLineChars="200" w:firstLine="480"/>
        <w:contextualSpacing/>
        <w:mirrorIndents/>
        <w:jc w:val="left"/>
        <w:rPr>
          <w:rFonts w:ascii="DFKaiShu-SB-Estd-BF" w:eastAsia="DFKaiShu-SB-Estd-BF" w:hAnsi="DFKaiShu-SB-Estd-BF" w:cs="細明體"/>
          <w:kern w:val="0"/>
        </w:rPr>
      </w:pPr>
      <w:r w:rsidRPr="003732FF">
        <w:rPr>
          <w:rFonts w:ascii="DFKaiShu-SB-Estd-BF" w:eastAsia="DFKaiShu-SB-Estd-BF" w:hAnsi="DFKaiShu-SB-Estd-BF" w:cs="細明體" w:hint="eastAsia"/>
          <w:kern w:val="0"/>
        </w:rPr>
        <w:t>本項授權為非專屬授權，授權人對授權著作仍擁有著作權。授權承辦單位在不違反智慧財產權之情形下，依研討會論文集格式規則，調整論文格式及修改錯別字等，以利論文集出版。</w:t>
      </w:r>
    </w:p>
    <w:p w14:paraId="1E4AFD49" w14:textId="77777777" w:rsidR="003732FF" w:rsidRPr="003732FF" w:rsidRDefault="003732FF" w:rsidP="00A87D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contextualSpacing/>
        <w:mirrorIndents/>
        <w:jc w:val="left"/>
        <w:rPr>
          <w:rFonts w:ascii="DFKaiShu-SB-Estd-BF" w:eastAsia="DFKaiShu-SB-Estd-BF" w:hAnsi="DFKaiShu-SB-Estd-BF" w:cs="細明體" w:hint="eastAsia"/>
          <w:kern w:val="0"/>
        </w:rPr>
      </w:pPr>
    </w:p>
    <w:p w14:paraId="74D83B2D" w14:textId="2DA97CC8" w:rsidR="003732FF" w:rsidRDefault="003732FF" w:rsidP="00A87D88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DFKaiShu-SB-Estd-BF" w:eastAsia="DFKaiShu-SB-Estd-BF" w:hAnsi="DFKaiShu-SB-Estd-BF" w:cs="新細明體"/>
          <w:kern w:val="0"/>
        </w:rPr>
      </w:pPr>
      <w:r w:rsidRPr="003732FF">
        <w:rPr>
          <w:rFonts w:ascii="DFKaiShu-SB-Estd-BF" w:eastAsia="DFKaiShu-SB-Estd-BF" w:hAnsi="DFKaiShu-SB-Estd-BF" w:cs="新細明體" w:hint="eastAsia"/>
          <w:kern w:val="0"/>
        </w:rPr>
        <w:t xml:space="preserve">此致 </w:t>
      </w:r>
      <w:r>
        <w:rPr>
          <w:rFonts w:ascii="DFKaiShu-SB-Estd-BF" w:eastAsia="DFKaiShu-SB-Estd-BF" w:hAnsi="DFKaiShu-SB-Estd-BF" w:cs="新細明體" w:hint="eastAsia"/>
          <w:kern w:val="0"/>
        </w:rPr>
        <w:t>景文科技大學</w:t>
      </w:r>
    </w:p>
    <w:p w14:paraId="52526F01" w14:textId="3F795A52" w:rsid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DFKaiShu-SB-Estd-BF" w:eastAsia="DFKaiShu-SB-Estd-BF" w:hAnsi="DFKaiShu-SB-Estd-BF" w:cs="新細明體"/>
          <w:kern w:val="0"/>
        </w:rPr>
      </w:pPr>
    </w:p>
    <w:p w14:paraId="2D8AD747" w14:textId="42719051" w:rsid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DFKaiShu-SB-Estd-BF" w:eastAsia="DFKaiShu-SB-Estd-BF" w:hAnsi="DFKaiShu-SB-Estd-BF" w:cs="新細明體"/>
          <w:kern w:val="0"/>
        </w:rPr>
      </w:pPr>
    </w:p>
    <w:p w14:paraId="19BA3EE2" w14:textId="190B1435" w:rsid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DFKaiShu-SB-Estd-BF" w:eastAsia="DFKaiShu-SB-Estd-BF" w:hAnsi="DFKaiShu-SB-Estd-BF" w:cs="新細明體"/>
          <w:kern w:val="0"/>
        </w:rPr>
      </w:pPr>
    </w:p>
    <w:p w14:paraId="59130042" w14:textId="48FDB6FF" w:rsid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DFKaiShu-SB-Estd-BF" w:eastAsia="DFKaiShu-SB-Estd-BF" w:hAnsi="DFKaiShu-SB-Estd-BF" w:cs="新細明體"/>
          <w:kern w:val="0"/>
        </w:rPr>
      </w:pPr>
    </w:p>
    <w:p w14:paraId="4862385E" w14:textId="7B193EEB" w:rsid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DFKaiShu-SB-Estd-BF" w:eastAsia="DFKaiShu-SB-Estd-BF" w:hAnsi="DFKaiShu-SB-Estd-BF" w:cs="新細明體"/>
          <w:kern w:val="0"/>
        </w:rPr>
      </w:pPr>
    </w:p>
    <w:p w14:paraId="128FB63C" w14:textId="2E4ECED3" w:rsid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DFKaiShu-SB-Estd-BF" w:eastAsia="DFKaiShu-SB-Estd-BF" w:hAnsi="DFKaiShu-SB-Estd-BF" w:cs="新細明體"/>
          <w:kern w:val="0"/>
        </w:rPr>
      </w:pPr>
    </w:p>
    <w:p w14:paraId="206142E1" w14:textId="4E4F7D7E" w:rsid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DFKaiShu-SB-Estd-BF" w:eastAsia="DFKaiShu-SB-Estd-BF" w:hAnsi="DFKaiShu-SB-Estd-BF" w:cs="新細明體"/>
          <w:kern w:val="0"/>
        </w:rPr>
      </w:pPr>
    </w:p>
    <w:p w14:paraId="5A8E16C0" w14:textId="180BA4A3" w:rsid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DFKaiShu-SB-Estd-BF" w:eastAsia="DFKaiShu-SB-Estd-BF" w:hAnsi="DFKaiShu-SB-Estd-BF" w:cs="新細明體"/>
          <w:kern w:val="0"/>
        </w:rPr>
      </w:pPr>
    </w:p>
    <w:p w14:paraId="11B7AF60" w14:textId="4ECFA527" w:rsid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DFKaiShu-SB-Estd-BF" w:eastAsia="DFKaiShu-SB-Estd-BF" w:hAnsi="DFKaiShu-SB-Estd-BF" w:cs="新細明體"/>
          <w:kern w:val="0"/>
        </w:rPr>
      </w:pPr>
    </w:p>
    <w:p w14:paraId="0EFFBA9D" w14:textId="03A6CCAA" w:rsid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DFKaiShu-SB-Estd-BF" w:eastAsia="DFKaiShu-SB-Estd-BF" w:hAnsi="DFKaiShu-SB-Estd-BF" w:cs="新細明體"/>
          <w:kern w:val="0"/>
        </w:rPr>
      </w:pPr>
    </w:p>
    <w:p w14:paraId="31064F01" w14:textId="5A11AA82" w:rsid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DFKaiShu-SB-Estd-BF" w:eastAsia="DFKaiShu-SB-Estd-BF" w:hAnsi="DFKaiShu-SB-Estd-BF" w:cs="新細明體"/>
          <w:kern w:val="0"/>
        </w:rPr>
      </w:pPr>
    </w:p>
    <w:p w14:paraId="72C73290" w14:textId="77777777" w:rsidR="003732FF" w:rsidRP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新細明體" w:eastAsia="新細明體" w:hAnsi="新細明體" w:cs="新細明體" w:hint="eastAsia"/>
          <w:kern w:val="0"/>
        </w:rPr>
      </w:pPr>
    </w:p>
    <w:p w14:paraId="2663168D" w14:textId="53887310" w:rsidR="003732FF" w:rsidRP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新細明體" w:eastAsia="新細明體" w:hAnsi="新細明體" w:cs="新細明體"/>
          <w:kern w:val="0"/>
        </w:rPr>
      </w:pPr>
      <w:r w:rsidRPr="003732FF">
        <w:rPr>
          <w:rFonts w:ascii="DFKaiShu-SB-Estd-BF" w:eastAsia="DFKaiShu-SB-Estd-BF" w:hAnsi="DFKaiShu-SB-Estd-BF" w:cs="新細明體" w:hint="eastAsia"/>
          <w:color w:val="BF0000"/>
          <w:kern w:val="0"/>
        </w:rPr>
        <w:t>論文名稱「</w:t>
      </w:r>
      <w:r w:rsidRPr="003732FF">
        <w:rPr>
          <w:rFonts w:ascii="DFKaiShu-SB-Estd-BF" w:eastAsia="DFKaiShu-SB-Estd-BF" w:hAnsi="DFKaiShu-SB-Estd-BF" w:cs="新細明體" w:hint="eastAsia"/>
          <w:color w:val="BF0000"/>
          <w:kern w:val="0"/>
          <w:u w:val="single"/>
        </w:rPr>
        <w:t xml:space="preserve"> </w:t>
      </w:r>
      <w:r w:rsidRPr="003732FF">
        <w:rPr>
          <w:rFonts w:ascii="DFKaiShu-SB-Estd-BF" w:eastAsia="DFKaiShu-SB-Estd-BF" w:hAnsi="DFKaiShu-SB-Estd-BF" w:cs="新細明體"/>
          <w:color w:val="BF0000"/>
          <w:kern w:val="0"/>
          <w:u w:val="single"/>
        </w:rPr>
        <w:t xml:space="preserve">                                                   </w:t>
      </w:r>
      <w:r w:rsidRPr="003732FF">
        <w:rPr>
          <w:rFonts w:ascii="DFKaiShu-SB-Estd-BF" w:eastAsia="DFKaiShu-SB-Estd-BF" w:hAnsi="DFKaiShu-SB-Estd-BF" w:cs="新細明體" w:hint="eastAsia"/>
          <w:color w:val="BF0000"/>
          <w:kern w:val="0"/>
        </w:rPr>
        <w:t>」</w:t>
      </w:r>
      <w:r w:rsidRPr="003732FF">
        <w:rPr>
          <w:rFonts w:ascii="DFKaiShu-SB-Estd-BF" w:eastAsia="DFKaiShu-SB-Estd-BF" w:hAnsi="DFKaiShu-SB-Estd-BF" w:cs="新細明體" w:hint="eastAsia"/>
          <w:color w:val="BF0000"/>
          <w:kern w:val="0"/>
        </w:rPr>
        <w:br/>
        <w:t xml:space="preserve">□ 同意刊登論文集 </w:t>
      </w:r>
    </w:p>
    <w:p w14:paraId="4264D399" w14:textId="11CE042C" w:rsidR="003732FF" w:rsidRDefault="003732FF" w:rsidP="00373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contextualSpacing/>
        <w:mirrorIndents/>
        <w:jc w:val="left"/>
        <w:rPr>
          <w:rFonts w:ascii="DFKaiShu-SB-Estd-BF" w:eastAsia="DFKaiShu-SB-Estd-BF" w:hAnsi="DFKaiShu-SB-Estd-BF" w:cs="細明體"/>
          <w:color w:val="BF0000"/>
          <w:kern w:val="0"/>
        </w:rPr>
      </w:pPr>
      <w:r w:rsidRPr="003732FF">
        <w:rPr>
          <w:rFonts w:ascii="DFKaiShu-SB-Estd-BF" w:eastAsia="DFKaiShu-SB-Estd-BF" w:hAnsi="DFKaiShu-SB-Estd-BF" w:cs="細明體" w:hint="eastAsia"/>
          <w:color w:val="BF0000"/>
          <w:kern w:val="0"/>
        </w:rPr>
        <w:t xml:space="preserve">  </w:t>
      </w:r>
      <w:r>
        <w:rPr>
          <w:rFonts w:ascii="DFKaiShu-SB-Estd-BF" w:eastAsia="DFKaiShu-SB-Estd-BF" w:hAnsi="DFKaiShu-SB-Estd-BF" w:cs="細明體"/>
          <w:color w:val="BF0000"/>
          <w:kern w:val="0"/>
        </w:rPr>
        <w:t xml:space="preserve"> </w:t>
      </w:r>
      <w:r w:rsidRPr="003732FF">
        <w:rPr>
          <w:rFonts w:ascii="DFKaiShu-SB-Estd-BF" w:eastAsia="DFKaiShu-SB-Estd-BF" w:hAnsi="DFKaiShu-SB-Estd-BF" w:cs="細明體" w:hint="eastAsia"/>
          <w:color w:val="BF0000"/>
          <w:kern w:val="0"/>
        </w:rPr>
        <w:t>授權代表人經所有著作人同意上述授權行為</w:t>
      </w:r>
    </w:p>
    <w:p w14:paraId="2782D138" w14:textId="60A124E3" w:rsidR="003732FF" w:rsidRDefault="003732FF" w:rsidP="00373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contextualSpacing/>
        <w:mirrorIndents/>
        <w:jc w:val="left"/>
        <w:rPr>
          <w:rFonts w:ascii="DFKaiShu-SB-Estd-BF" w:eastAsia="DFKaiShu-SB-Estd-BF" w:hAnsi="DFKaiShu-SB-Estd-BF" w:cs="細明體"/>
          <w:color w:val="BF0000"/>
          <w:kern w:val="0"/>
        </w:rPr>
      </w:pPr>
    </w:p>
    <w:p w14:paraId="2111069D" w14:textId="77777777" w:rsidR="003732FF" w:rsidRPr="003732FF" w:rsidRDefault="003732FF" w:rsidP="00373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contextualSpacing/>
        <w:mirrorIndents/>
        <w:jc w:val="left"/>
        <w:rPr>
          <w:rFonts w:ascii="DFKaiShu-SB-Estd-BF" w:eastAsia="DFKaiShu-SB-Estd-BF" w:hAnsi="DFKaiShu-SB-Estd-BF" w:cs="細明體" w:hint="eastAsia"/>
          <w:color w:val="BF0000"/>
          <w:kern w:val="0"/>
        </w:rPr>
      </w:pPr>
    </w:p>
    <w:p w14:paraId="59C27A7C" w14:textId="03998266" w:rsid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DFKaiShu-SB-Estd-BF" w:eastAsia="DFKaiShu-SB-Estd-BF" w:hAnsi="DFKaiShu-SB-Estd-BF" w:cs="新細明體"/>
          <w:color w:val="BF0000"/>
          <w:kern w:val="0"/>
        </w:rPr>
      </w:pPr>
      <w:r w:rsidRPr="003732FF">
        <w:rPr>
          <w:rFonts w:ascii="DFKaiShu-SB-Estd-BF" w:eastAsia="DFKaiShu-SB-Estd-BF" w:hAnsi="DFKaiShu-SB-Estd-BF" w:cs="新細明體" w:hint="eastAsia"/>
          <w:color w:val="BF0000"/>
          <w:kern w:val="0"/>
        </w:rPr>
        <w:t xml:space="preserve">授權人(代表人)簽名: </w:t>
      </w:r>
      <w:r w:rsidRPr="003732FF">
        <w:rPr>
          <w:rFonts w:ascii="DFKaiShu-SB-Estd-BF" w:eastAsia="DFKaiShu-SB-Estd-BF" w:hAnsi="DFKaiShu-SB-Estd-BF" w:cs="新細明體"/>
          <w:color w:val="BF0000"/>
          <w:kern w:val="0"/>
          <w:u w:val="single"/>
        </w:rPr>
        <w:t xml:space="preserve">                      </w:t>
      </w:r>
      <w:r w:rsidRPr="003732FF">
        <w:rPr>
          <w:rFonts w:ascii="DFKaiShu-SB-Estd-BF" w:eastAsia="DFKaiShu-SB-Estd-BF" w:hAnsi="DFKaiShu-SB-Estd-BF" w:cs="新細明體" w:hint="eastAsia"/>
          <w:color w:val="BF0000"/>
          <w:kern w:val="0"/>
        </w:rPr>
        <w:t>(</w:t>
      </w:r>
      <w:r>
        <w:rPr>
          <w:rFonts w:ascii="DFKaiShu-SB-Estd-BF" w:eastAsia="DFKaiShu-SB-Estd-BF" w:hAnsi="DFKaiShu-SB-Estd-BF" w:cs="新細明體" w:hint="eastAsia"/>
          <w:color w:val="BF0000"/>
          <w:kern w:val="0"/>
        </w:rPr>
        <w:t>簽章</w:t>
      </w:r>
      <w:r w:rsidRPr="003732FF">
        <w:rPr>
          <w:rFonts w:ascii="DFKaiShu-SB-Estd-BF" w:eastAsia="DFKaiShu-SB-Estd-BF" w:hAnsi="DFKaiShu-SB-Estd-BF" w:cs="新細明體" w:hint="eastAsia"/>
          <w:color w:val="BF0000"/>
          <w:kern w:val="0"/>
        </w:rPr>
        <w:t>)</w:t>
      </w:r>
    </w:p>
    <w:p w14:paraId="31166D26" w14:textId="253768F6" w:rsidR="003732FF" w:rsidRPr="003732FF" w:rsidRDefault="003732FF" w:rsidP="003732FF">
      <w:pPr>
        <w:adjustRightInd w:val="0"/>
        <w:snapToGrid w:val="0"/>
        <w:spacing w:before="100" w:beforeAutospacing="1" w:after="100" w:afterAutospacing="1"/>
        <w:contextualSpacing/>
        <w:mirrorIndents/>
        <w:jc w:val="left"/>
        <w:rPr>
          <w:rFonts w:ascii="新細明體" w:eastAsia="新細明體" w:hAnsi="新細明體" w:cs="新細明體"/>
          <w:kern w:val="0"/>
        </w:rPr>
      </w:pPr>
      <w:r w:rsidRPr="003732FF">
        <w:rPr>
          <w:rFonts w:ascii="DFKaiShu-SB-Estd-BF" w:eastAsia="DFKaiShu-SB-Estd-BF" w:hAnsi="DFKaiShu-SB-Estd-BF" w:cs="新細明體" w:hint="eastAsia"/>
          <w:color w:val="BF0000"/>
          <w:kern w:val="0"/>
        </w:rPr>
        <w:t xml:space="preserve">中華民國 年 月 日 </w:t>
      </w:r>
    </w:p>
    <w:p w14:paraId="10EE2851" w14:textId="77777777" w:rsidR="00CA47E5" w:rsidRDefault="00000000" w:rsidP="003732FF">
      <w:pPr>
        <w:adjustRightInd w:val="0"/>
        <w:snapToGrid w:val="0"/>
        <w:spacing w:before="180"/>
        <w:contextualSpacing/>
        <w:mirrorIndents/>
        <w:jc w:val="both"/>
        <w:rPr>
          <w:rFonts w:hint="eastAsia"/>
        </w:rPr>
      </w:pPr>
    </w:p>
    <w:sectPr w:rsidR="00CA47E5" w:rsidSect="00F70D76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2FF"/>
    <w:rsid w:val="001D3F06"/>
    <w:rsid w:val="003512B5"/>
    <w:rsid w:val="003732FF"/>
    <w:rsid w:val="00460CE6"/>
    <w:rsid w:val="00732A3C"/>
    <w:rsid w:val="00843862"/>
    <w:rsid w:val="00874EB6"/>
    <w:rsid w:val="00A172B6"/>
    <w:rsid w:val="00A87D88"/>
    <w:rsid w:val="00B02D60"/>
    <w:rsid w:val="00B0490F"/>
    <w:rsid w:val="00E920A5"/>
    <w:rsid w:val="00EB03AE"/>
    <w:rsid w:val="00F7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CC321A"/>
  <w15:chartTrackingRefBased/>
  <w15:docId w15:val="{72179E69-2D55-914B-A438-6FCF26DB2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0C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732FF"/>
    <w:pPr>
      <w:spacing w:before="100" w:beforeAutospacing="1" w:after="100" w:afterAutospacing="1"/>
      <w:jc w:val="left"/>
    </w:pPr>
    <w:rPr>
      <w:rFonts w:ascii="新細明體" w:eastAsia="新細明體" w:hAnsi="新細明體" w:cs="新細明體"/>
      <w:kern w:val="0"/>
    </w:rPr>
  </w:style>
  <w:style w:type="paragraph" w:styleId="HTML">
    <w:name w:val="HTML Preformatted"/>
    <w:basedOn w:val="a"/>
    <w:link w:val="HTML0"/>
    <w:uiPriority w:val="99"/>
    <w:semiHidden/>
    <w:unhideWhenUsed/>
    <w:rsid w:val="003732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rsid w:val="003732FF"/>
    <w:rPr>
      <w:rFonts w:ascii="細明體" w:eastAsia="細明體" w:hAnsi="細明體" w:cs="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8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8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9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08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93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4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安逸 張</dc:creator>
  <cp:keywords/>
  <dc:description/>
  <cp:lastModifiedBy>安逸 張</cp:lastModifiedBy>
  <cp:revision>1</cp:revision>
  <cp:lastPrinted>2022-07-12T16:41:00Z</cp:lastPrinted>
  <dcterms:created xsi:type="dcterms:W3CDTF">2022-07-12T16:34:00Z</dcterms:created>
  <dcterms:modified xsi:type="dcterms:W3CDTF">2022-07-12T16:43:00Z</dcterms:modified>
</cp:coreProperties>
</file>